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D" w:rsidRP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0DEF">
        <w:rPr>
          <w:rFonts w:ascii="Times New Roman" w:hAnsi="Times New Roman" w:cs="Times New Roman"/>
          <w:b/>
          <w:sz w:val="28"/>
          <w:szCs w:val="28"/>
        </w:rPr>
        <w:t>примерных</w:t>
      </w:r>
      <w:proofErr w:type="gramEnd"/>
      <w:r w:rsidRPr="00960DEF">
        <w:rPr>
          <w:rFonts w:ascii="Times New Roman" w:hAnsi="Times New Roman" w:cs="Times New Roman"/>
          <w:b/>
          <w:sz w:val="28"/>
          <w:szCs w:val="28"/>
        </w:rPr>
        <w:t xml:space="preserve"> тематиче</w:t>
      </w:r>
      <w:r w:rsidR="002D1F20">
        <w:rPr>
          <w:rFonts w:ascii="Times New Roman" w:hAnsi="Times New Roman" w:cs="Times New Roman"/>
          <w:b/>
          <w:sz w:val="28"/>
          <w:szCs w:val="28"/>
        </w:rPr>
        <w:t>ских планов по учебным предметам</w:t>
      </w:r>
      <w:r w:rsidR="00F032AB">
        <w:rPr>
          <w:rFonts w:ascii="Times New Roman" w:hAnsi="Times New Roman" w:cs="Times New Roman"/>
          <w:b/>
          <w:sz w:val="28"/>
          <w:szCs w:val="28"/>
        </w:rPr>
        <w:t xml:space="preserve">, практике по специальности </w:t>
      </w:r>
      <w:r w:rsidR="002D1F20">
        <w:rPr>
          <w:rFonts w:ascii="Times New Roman" w:hAnsi="Times New Roman" w:cs="Times New Roman"/>
          <w:b/>
          <w:sz w:val="28"/>
          <w:szCs w:val="28"/>
        </w:rPr>
        <w:t>5-04-0911-05</w:t>
      </w:r>
      <w:r w:rsidR="00652E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32AB">
        <w:rPr>
          <w:rFonts w:ascii="Times New Roman" w:hAnsi="Times New Roman" w:cs="Times New Roman"/>
          <w:b/>
          <w:sz w:val="28"/>
          <w:szCs w:val="28"/>
        </w:rPr>
        <w:t>«</w:t>
      </w:r>
      <w:r w:rsidR="00A64898">
        <w:rPr>
          <w:rFonts w:ascii="Times New Roman" w:hAnsi="Times New Roman" w:cs="Times New Roman"/>
          <w:b/>
          <w:sz w:val="28"/>
          <w:szCs w:val="28"/>
        </w:rPr>
        <w:t xml:space="preserve">Сестринское </w:t>
      </w:r>
      <w:r w:rsidRPr="00960DEF">
        <w:rPr>
          <w:rFonts w:ascii="Times New Roman" w:hAnsi="Times New Roman" w:cs="Times New Roman"/>
          <w:b/>
          <w:sz w:val="28"/>
          <w:szCs w:val="28"/>
        </w:rPr>
        <w:t>дело»</w:t>
      </w:r>
    </w:p>
    <w:p w:rsidR="00960DEF" w:rsidRPr="00960DEF" w:rsidRDefault="00960DEF" w:rsidP="00960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 w:rsidR="002D1F20">
        <w:rPr>
          <w:rFonts w:ascii="Times New Roman" w:hAnsi="Times New Roman" w:cs="Times New Roman"/>
          <w:sz w:val="28"/>
          <w:szCs w:val="28"/>
        </w:rPr>
        <w:t>еский план по учебному предмету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E6BFC">
        <w:rPr>
          <w:rFonts w:ascii="Times New Roman" w:hAnsi="Times New Roman" w:cs="Times New Roman"/>
          <w:sz w:val="28"/>
          <w:szCs w:val="28"/>
        </w:rPr>
        <w:t>Психология, медицинская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 w:rsidR="00AE6BFC">
        <w:rPr>
          <w:rFonts w:ascii="Times New Roman" w:hAnsi="Times New Roman" w:cs="Times New Roman"/>
          <w:sz w:val="28"/>
          <w:szCs w:val="28"/>
        </w:rPr>
        <w:t>этика и деонтология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D1F20" w:rsidRDefault="002D1F20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</w:t>
      </w:r>
      <w:r>
        <w:rPr>
          <w:rFonts w:ascii="Times New Roman" w:hAnsi="Times New Roman" w:cs="Times New Roman"/>
          <w:sz w:val="28"/>
          <w:szCs w:val="28"/>
        </w:rPr>
        <w:t xml:space="preserve"> «Белорусский язык (профессиональная лексика)»</w:t>
      </w:r>
    </w:p>
    <w:p w:rsidR="002D1F20" w:rsidRDefault="002D1F20" w:rsidP="002D1F2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 «</w:t>
      </w:r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>язык (профессиональная лексика)»</w:t>
      </w:r>
    </w:p>
    <w:p w:rsidR="002D1F20" w:rsidRDefault="002D1F20" w:rsidP="002D1F2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«Охрана труда»</w:t>
      </w:r>
    </w:p>
    <w:p w:rsidR="002D1F20" w:rsidRDefault="002D1F20" w:rsidP="002D1F2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 xml:space="preserve">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энергосбережение»</w:t>
      </w:r>
    </w:p>
    <w:p w:rsidR="002D1F20" w:rsidRDefault="002D1F20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ный тематический план по учебному предмету</w:t>
      </w:r>
      <w:r>
        <w:rPr>
          <w:rFonts w:ascii="Times New Roman" w:hAnsi="Times New Roman" w:cs="Times New Roman"/>
          <w:sz w:val="28"/>
          <w:szCs w:val="28"/>
        </w:rPr>
        <w:t xml:space="preserve"> «Общественное здоровье и здравоохранение»</w:t>
      </w:r>
    </w:p>
    <w:p w:rsidR="002D1F20" w:rsidRDefault="002D1F20" w:rsidP="002D1F2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501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F55501">
        <w:rPr>
          <w:rFonts w:ascii="Times New Roman" w:hAnsi="Times New Roman" w:cs="Times New Roman"/>
          <w:sz w:val="28"/>
          <w:szCs w:val="28"/>
        </w:rPr>
        <w:t>«Первичная медицинская помощь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D1F20" w:rsidRPr="002D1F20" w:rsidRDefault="002D1F20" w:rsidP="002D1F2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 «</w:t>
      </w:r>
      <w:r w:rsidRPr="00960DEF">
        <w:rPr>
          <w:rFonts w:ascii="Times New Roman" w:hAnsi="Times New Roman" w:cs="Times New Roman"/>
          <w:sz w:val="28"/>
          <w:szCs w:val="28"/>
        </w:rPr>
        <w:t>Латинский язык и медицинская терминология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0DEF" w:rsidRP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1F2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0DEF">
        <w:rPr>
          <w:rFonts w:ascii="Times New Roman" w:hAnsi="Times New Roman" w:cs="Times New Roman"/>
          <w:sz w:val="28"/>
          <w:szCs w:val="28"/>
        </w:rPr>
        <w:t>Анатомия и физиология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0DEF" w:rsidRP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1F2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0DEF">
        <w:rPr>
          <w:rFonts w:ascii="Times New Roman" w:hAnsi="Times New Roman" w:cs="Times New Roman"/>
          <w:sz w:val="28"/>
          <w:szCs w:val="28"/>
        </w:rPr>
        <w:t>Патологическая анатомия и патологическая физиология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1F2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0DEF">
        <w:rPr>
          <w:rFonts w:ascii="Times New Roman" w:hAnsi="Times New Roman" w:cs="Times New Roman"/>
          <w:sz w:val="28"/>
          <w:szCs w:val="28"/>
        </w:rPr>
        <w:t>Фармакология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D1F20" w:rsidRPr="00960DEF" w:rsidRDefault="002D1F20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тематический план по учебному предмету</w:t>
      </w:r>
      <w:r>
        <w:rPr>
          <w:rFonts w:ascii="Times New Roman" w:hAnsi="Times New Roman" w:cs="Times New Roman"/>
          <w:sz w:val="28"/>
          <w:szCs w:val="28"/>
        </w:rPr>
        <w:t xml:space="preserve"> «Медицинская генетика»</w:t>
      </w:r>
    </w:p>
    <w:p w:rsidR="00960DEF" w:rsidRP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0DEF">
        <w:rPr>
          <w:rFonts w:ascii="Times New Roman" w:hAnsi="Times New Roman" w:cs="Times New Roman"/>
          <w:sz w:val="28"/>
          <w:szCs w:val="28"/>
        </w:rPr>
        <w:t>Гигиена и экология человека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0DEF" w:rsidRP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E6BFC">
        <w:rPr>
          <w:rFonts w:ascii="Times New Roman" w:hAnsi="Times New Roman" w:cs="Times New Roman"/>
          <w:sz w:val="28"/>
          <w:szCs w:val="28"/>
        </w:rPr>
        <w:t>Микробиология, вирусология, иммунология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E51D9" w:rsidRDefault="005E51D9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E6BFC">
        <w:rPr>
          <w:rFonts w:ascii="Times New Roman" w:hAnsi="Times New Roman" w:cs="Times New Roman"/>
          <w:sz w:val="28"/>
          <w:szCs w:val="28"/>
        </w:rPr>
        <w:t>Сестринское дело и манипуляционная техника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Pr="00723E4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тематический план по учебной практике «Сестринское дело и манипуляционная техника</w:t>
      </w:r>
      <w:r w:rsidRPr="00E66887">
        <w:rPr>
          <w:rFonts w:ascii="Times New Roman" w:hAnsi="Times New Roman" w:cs="Times New Roman"/>
          <w:sz w:val="28"/>
          <w:szCs w:val="28"/>
        </w:rPr>
        <w:t>»</w:t>
      </w:r>
    </w:p>
    <w:p w:rsidR="005E51D9" w:rsidRDefault="005E51D9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55501" w:rsidRPr="00F55501">
        <w:rPr>
          <w:rFonts w:ascii="Times New Roman" w:hAnsi="Times New Roman" w:cs="Times New Roman"/>
          <w:sz w:val="28"/>
          <w:szCs w:val="28"/>
        </w:rPr>
        <w:t>Сестринское дело в терапии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E51D9" w:rsidRDefault="005E51D9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55501" w:rsidRPr="00F55501">
        <w:rPr>
          <w:rFonts w:ascii="Times New Roman" w:hAnsi="Times New Roman" w:cs="Times New Roman"/>
          <w:sz w:val="28"/>
          <w:szCs w:val="28"/>
        </w:rPr>
        <w:t>Сестринское дело в педиатрии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E51D9" w:rsidRDefault="005E51D9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55501" w:rsidRPr="00F55501">
        <w:rPr>
          <w:rFonts w:ascii="Times New Roman" w:hAnsi="Times New Roman" w:cs="Times New Roman"/>
          <w:sz w:val="28"/>
          <w:szCs w:val="28"/>
        </w:rPr>
        <w:t>Сестринское дело в хирургии, травматологии и ортопедии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тематический план по учебной практике</w:t>
      </w:r>
      <w:r w:rsidRPr="00E66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</w:t>
      </w:r>
      <w:r w:rsidRPr="00F55501">
        <w:rPr>
          <w:rFonts w:ascii="Times New Roman" w:hAnsi="Times New Roman" w:cs="Times New Roman"/>
          <w:sz w:val="28"/>
          <w:szCs w:val="28"/>
        </w:rPr>
        <w:t xml:space="preserve"> в терапии, педиатрии, хирургии</w:t>
      </w:r>
      <w:r w:rsidRPr="00E66887">
        <w:rPr>
          <w:rFonts w:ascii="Times New Roman" w:hAnsi="Times New Roman" w:cs="Times New Roman"/>
          <w:sz w:val="28"/>
          <w:szCs w:val="28"/>
        </w:rPr>
        <w:t>»</w:t>
      </w:r>
    </w:p>
    <w:p w:rsidR="00723E46" w:rsidRPr="005D659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lastRenderedPageBreak/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 «</w:t>
      </w:r>
      <w:r w:rsidRPr="00F55501">
        <w:rPr>
          <w:rFonts w:ascii="Times New Roman" w:hAnsi="Times New Roman" w:cs="Times New Roman"/>
          <w:sz w:val="28"/>
          <w:szCs w:val="28"/>
        </w:rPr>
        <w:t>Сестринское дело при инфекционных заболеваниях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 «</w:t>
      </w:r>
      <w:r w:rsidRPr="00F55501">
        <w:rPr>
          <w:rFonts w:ascii="Times New Roman" w:hAnsi="Times New Roman" w:cs="Times New Roman"/>
          <w:sz w:val="28"/>
          <w:szCs w:val="28"/>
        </w:rPr>
        <w:t>Сестринское дело в неврологии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3E46">
        <w:rPr>
          <w:rFonts w:ascii="Times New Roman" w:hAnsi="Times New Roman" w:cs="Times New Roman"/>
          <w:sz w:val="28"/>
          <w:szCs w:val="28"/>
        </w:rPr>
        <w:t xml:space="preserve"> </w:t>
      </w:r>
      <w:r w:rsidRPr="00F55501">
        <w:rPr>
          <w:rFonts w:ascii="Times New Roman" w:hAnsi="Times New Roman" w:cs="Times New Roman"/>
          <w:sz w:val="28"/>
          <w:szCs w:val="28"/>
        </w:rPr>
        <w:t>психиатрии и наркологии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501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F55501">
        <w:rPr>
          <w:rFonts w:ascii="Times New Roman" w:hAnsi="Times New Roman" w:cs="Times New Roman"/>
          <w:sz w:val="28"/>
          <w:szCs w:val="28"/>
        </w:rPr>
        <w:t xml:space="preserve">«Сестринское дело в </w:t>
      </w:r>
      <w:proofErr w:type="spellStart"/>
      <w:r w:rsidRPr="00F55501">
        <w:rPr>
          <w:rFonts w:ascii="Times New Roman" w:hAnsi="Times New Roman" w:cs="Times New Roman"/>
          <w:sz w:val="28"/>
          <w:szCs w:val="28"/>
        </w:rPr>
        <w:t>дерматовенерологии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Pr="00960DEF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 «</w:t>
      </w:r>
      <w:r w:rsidRPr="00F55501">
        <w:rPr>
          <w:rFonts w:ascii="Times New Roman" w:hAnsi="Times New Roman" w:cs="Times New Roman"/>
          <w:sz w:val="28"/>
          <w:szCs w:val="28"/>
        </w:rPr>
        <w:t>Общая онкология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Pr="00723E46" w:rsidRDefault="00723E4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>учебному предмету «</w:t>
      </w:r>
      <w:r w:rsidRPr="00F55501">
        <w:rPr>
          <w:rFonts w:ascii="Times New Roman" w:hAnsi="Times New Roman" w:cs="Times New Roman"/>
          <w:sz w:val="28"/>
          <w:szCs w:val="28"/>
        </w:rPr>
        <w:t>Медицинская реабилитация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E46" w:rsidRDefault="005D6596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55501" w:rsidRPr="00F55501">
        <w:rPr>
          <w:rFonts w:ascii="Times New Roman" w:hAnsi="Times New Roman" w:cs="Times New Roman"/>
          <w:sz w:val="28"/>
          <w:szCs w:val="28"/>
        </w:rPr>
        <w:t>Сестринское дело в акушерстве и гинекологии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0DEF" w:rsidRPr="00723E46" w:rsidRDefault="00960DEF" w:rsidP="00723E4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E46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723E46">
        <w:rPr>
          <w:rFonts w:ascii="Times New Roman" w:hAnsi="Times New Roman" w:cs="Times New Roman"/>
          <w:sz w:val="28"/>
          <w:szCs w:val="28"/>
        </w:rPr>
        <w:t>«</w:t>
      </w:r>
      <w:r w:rsidR="005D6596" w:rsidRPr="00723E46">
        <w:rPr>
          <w:rFonts w:ascii="Times New Roman" w:hAnsi="Times New Roman" w:cs="Times New Roman"/>
          <w:sz w:val="28"/>
          <w:szCs w:val="28"/>
        </w:rPr>
        <w:t>Скорая медицинская помощь</w:t>
      </w:r>
      <w:r w:rsidRPr="00723E46">
        <w:rPr>
          <w:rFonts w:ascii="Times New Roman" w:hAnsi="Times New Roman" w:cs="Times New Roman"/>
          <w:sz w:val="28"/>
          <w:szCs w:val="28"/>
        </w:rPr>
        <w:t>»</w:t>
      </w:r>
    </w:p>
    <w:p w:rsidR="00960DEF" w:rsidRDefault="00960DEF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723E4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F55501" w:rsidRPr="00F55501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F187A" w:rsidRPr="00E66887" w:rsidRDefault="00AF187A" w:rsidP="00652E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87">
        <w:rPr>
          <w:rFonts w:ascii="Times New Roman" w:hAnsi="Times New Roman" w:cs="Times New Roman"/>
          <w:sz w:val="28"/>
          <w:szCs w:val="28"/>
        </w:rPr>
        <w:t>Примерный тематический план «Преддипломная практика»</w:t>
      </w:r>
    </w:p>
    <w:sectPr w:rsidR="00AF187A" w:rsidRPr="00E66887" w:rsidSect="001617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079" w:rsidRDefault="00EE2079" w:rsidP="001617F1">
      <w:pPr>
        <w:spacing w:after="0" w:line="240" w:lineRule="auto"/>
      </w:pPr>
      <w:r>
        <w:separator/>
      </w:r>
    </w:p>
  </w:endnote>
  <w:endnote w:type="continuationSeparator" w:id="0">
    <w:p w:rsidR="00EE2079" w:rsidRDefault="00EE2079" w:rsidP="0016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079" w:rsidRDefault="00EE2079" w:rsidP="001617F1">
      <w:pPr>
        <w:spacing w:after="0" w:line="240" w:lineRule="auto"/>
      </w:pPr>
      <w:r>
        <w:separator/>
      </w:r>
    </w:p>
  </w:footnote>
  <w:footnote w:type="continuationSeparator" w:id="0">
    <w:p w:rsidR="00EE2079" w:rsidRDefault="00EE2079" w:rsidP="00161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5993526"/>
      <w:docPartObj>
        <w:docPartGallery w:val="Page Numbers (Top of Page)"/>
        <w:docPartUnique/>
      </w:docPartObj>
    </w:sdtPr>
    <w:sdtEndPr/>
    <w:sdtContent>
      <w:p w:rsidR="001617F1" w:rsidRDefault="001617F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E46">
          <w:rPr>
            <w:noProof/>
          </w:rPr>
          <w:t>2</w:t>
        </w:r>
        <w:r>
          <w:fldChar w:fldCharType="end"/>
        </w:r>
      </w:p>
    </w:sdtContent>
  </w:sdt>
  <w:p w:rsidR="001617F1" w:rsidRDefault="00161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73D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B0459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58"/>
    <w:rsid w:val="00017A25"/>
    <w:rsid w:val="00030BC5"/>
    <w:rsid w:val="0007631F"/>
    <w:rsid w:val="000C1B58"/>
    <w:rsid w:val="000F1459"/>
    <w:rsid w:val="001617F1"/>
    <w:rsid w:val="002D1F20"/>
    <w:rsid w:val="00300351"/>
    <w:rsid w:val="00343033"/>
    <w:rsid w:val="004E0018"/>
    <w:rsid w:val="00581E06"/>
    <w:rsid w:val="005D6596"/>
    <w:rsid w:val="005E51D9"/>
    <w:rsid w:val="00652E52"/>
    <w:rsid w:val="006C04B4"/>
    <w:rsid w:val="00723E46"/>
    <w:rsid w:val="00724F2A"/>
    <w:rsid w:val="00887849"/>
    <w:rsid w:val="00960DEF"/>
    <w:rsid w:val="00A63348"/>
    <w:rsid w:val="00A64898"/>
    <w:rsid w:val="00AE6BFC"/>
    <w:rsid w:val="00AF187A"/>
    <w:rsid w:val="00C3357E"/>
    <w:rsid w:val="00C67F05"/>
    <w:rsid w:val="00CB0A27"/>
    <w:rsid w:val="00E07FAD"/>
    <w:rsid w:val="00E66887"/>
    <w:rsid w:val="00EE2079"/>
    <w:rsid w:val="00F032AB"/>
    <w:rsid w:val="00F5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68454-0AC9-44BC-B18E-D1D768A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D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17F1"/>
  </w:style>
  <w:style w:type="paragraph" w:styleId="a6">
    <w:name w:val="footer"/>
    <w:basedOn w:val="a"/>
    <w:link w:val="a7"/>
    <w:uiPriority w:val="99"/>
    <w:unhideWhenUsed/>
    <w:rsid w:val="0016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1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Эдуардовна Тищенко</dc:creator>
  <cp:keywords/>
  <dc:description/>
  <cp:lastModifiedBy>Admin</cp:lastModifiedBy>
  <cp:revision>12</cp:revision>
  <cp:lastPrinted>2018-08-21T07:47:00Z</cp:lastPrinted>
  <dcterms:created xsi:type="dcterms:W3CDTF">2018-08-21T06:44:00Z</dcterms:created>
  <dcterms:modified xsi:type="dcterms:W3CDTF">2023-05-23T11:51:00Z</dcterms:modified>
</cp:coreProperties>
</file>